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62295">
        <w:rPr>
          <w:rFonts w:ascii="Arial" w:hAnsi="Arial" w:cs="Arial"/>
          <w:b/>
        </w:rPr>
        <w:t>11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562295">
        <w:rPr>
          <w:rFonts w:ascii="Arial" w:hAnsi="Arial" w:cs="Arial"/>
          <w:b/>
        </w:rPr>
        <w:t>Mon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B33D39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B05D7D">
        <w:rPr>
          <w:rFonts w:ascii="Arial" w:hAnsi="Arial" w:cs="Arial"/>
          <w:b/>
        </w:rPr>
        <w:t xml:space="preserve">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6A3DE0" w:rsidRDefault="006A3DE0" w:rsidP="00A41134">
      <w:pPr>
        <w:rPr>
          <w:rFonts w:ascii="Arial" w:hAnsi="Arial" w:cs="Arial"/>
          <w:b/>
        </w:rPr>
      </w:pP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 I&amp;C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562295" w:rsidRPr="00D50513" w:rsidTr="00B354E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2295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2295" w:rsidRPr="00D50513" w:rsidRDefault="00562295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295" w:rsidRPr="00C6348C" w:rsidRDefault="00562295" w:rsidP="003E04DA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295" w:rsidRDefault="00562295" w:rsidP="003E04DA"/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  <w:r w:rsidR="007E3491">
        <w:t xml:space="preserve"> and or issues.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DD0CBB">
      <w:pPr>
        <w:pStyle w:val="ListParagraph"/>
        <w:numPr>
          <w:ilvl w:val="0"/>
          <w:numId w:val="38"/>
        </w:numPr>
      </w:pPr>
      <w:r w:rsidRPr="00AE779B">
        <w:t>Cathodic</w:t>
      </w:r>
      <w:r w:rsidR="007E3491">
        <w:t xml:space="preserve"> design for piping system has been finalized. Estimated completion date 15 October 2010.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Pr="006A3DE0" w:rsidRDefault="008C2677" w:rsidP="00DD0CBB">
      <w:pPr>
        <w:pStyle w:val="ListParagraph"/>
        <w:numPr>
          <w:ilvl w:val="0"/>
          <w:numId w:val="38"/>
        </w:numPr>
      </w:pPr>
      <w:r w:rsidRPr="008C2677">
        <w:t xml:space="preserve">DCS </w:t>
      </w:r>
      <w:r w:rsidR="00471499" w:rsidRPr="00822DF4">
        <w:t xml:space="preserve">Equipment </w:t>
      </w:r>
      <w:r w:rsidR="003616BC" w:rsidRPr="006A3DE0">
        <w:t>was</w:t>
      </w:r>
      <w:r w:rsidR="0087087A" w:rsidRPr="006A3DE0">
        <w:t xml:space="preserve"> shipped </w:t>
      </w:r>
      <w:r w:rsidR="003616BC" w:rsidRPr="006A3DE0">
        <w:t>27</w:t>
      </w:r>
      <w:r w:rsidR="0087087A" w:rsidRPr="006A3DE0">
        <w:t xml:space="preserve"> Sept 2010</w:t>
      </w:r>
      <w:r w:rsidR="008A65A9" w:rsidRPr="006A3DE0">
        <w:t xml:space="preserve"> from Sedalia.</w:t>
      </w:r>
      <w:r w:rsidR="003616BC" w:rsidRPr="006A3DE0">
        <w:t xml:space="preserve"> ETA </w:t>
      </w:r>
      <w:r w:rsidR="007E3491" w:rsidRPr="006A3DE0">
        <w:t>Guanta 8 October 2010</w:t>
      </w:r>
      <w:r w:rsidR="003616BC" w:rsidRPr="006A3DE0">
        <w:t>.</w:t>
      </w:r>
      <w:r w:rsidR="007E3491" w:rsidRPr="006A3DE0">
        <w:t xml:space="preserve"> ETA Site 12 October 2010.</w:t>
      </w:r>
    </w:p>
    <w:p w:rsidR="003A433F" w:rsidRPr="003616BC" w:rsidRDefault="003A433F" w:rsidP="00D276AA">
      <w:pPr>
        <w:rPr>
          <w:b/>
        </w:rPr>
      </w:pPr>
    </w:p>
    <w:p w:rsidR="008A65A9" w:rsidRPr="00DD0CBB" w:rsidRDefault="00595BF5" w:rsidP="00DD0CBB">
      <w:pPr>
        <w:pStyle w:val="ListParagraph"/>
        <w:numPr>
          <w:ilvl w:val="0"/>
          <w:numId w:val="38"/>
        </w:numPr>
        <w:jc w:val="both"/>
        <w:rPr>
          <w:b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 w:rsidRPr="00DD0CBB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DD0CBB">
        <w:rPr>
          <w:b/>
          <w:i/>
        </w:rPr>
        <w:t xml:space="preserve"> </w:t>
      </w:r>
      <w:r w:rsidR="008A65A9" w:rsidRPr="00814EB1">
        <w:t>This activity is adding a lot of additional load to the construction and start up crew as well as an impact on the schedule. Additional materials are being purchased to resolve the situation.</w:t>
      </w:r>
      <w:r w:rsidR="00E93C66">
        <w:t xml:space="preserve"> </w:t>
      </w:r>
      <w:r w:rsidR="00E93C66" w:rsidRPr="007E3491">
        <w:lastRenderedPageBreak/>
        <w:t>Rewiring of MCC 200 is complete</w:t>
      </w:r>
      <w:r w:rsidR="007E3491">
        <w:t>. Rewiring of MCC 100 is ongoing.</w:t>
      </w:r>
      <w:r w:rsidR="00397237">
        <w:t xml:space="preserve"> </w:t>
      </w:r>
      <w:r w:rsidR="00397237" w:rsidRPr="00DD0CBB">
        <w:rPr>
          <w:b/>
        </w:rPr>
        <w:t>Water treatment &amp; gas compressor MCC’s are being inspected for compliance to design drawings and compatibility with the equipment shipped.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FC093C" w:rsidRPr="00DD0CBB" w:rsidRDefault="008A65A9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7E3491">
        <w:t xml:space="preserve">power and control cable. </w:t>
      </w:r>
    </w:p>
    <w:p w:rsidR="00FC093C" w:rsidRPr="00FC093C" w:rsidRDefault="00FC093C" w:rsidP="00FC093C">
      <w:pPr>
        <w:pStyle w:val="ListParagraph"/>
        <w:rPr>
          <w:b/>
          <w:i/>
        </w:rPr>
      </w:pPr>
    </w:p>
    <w:p w:rsidR="0025611E" w:rsidRPr="00DD0CBB" w:rsidRDefault="00FC093C" w:rsidP="00DD0CBB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DD0CBB">
        <w:t>A</w:t>
      </w:r>
      <w:r w:rsidR="006A3DE0" w:rsidRPr="00DD0CBB">
        <w:t xml:space="preserve">ir </w:t>
      </w:r>
      <w:r w:rsidR="007E3491" w:rsidRPr="00DD0CBB">
        <w:t xml:space="preserve">cable delivery </w:t>
      </w:r>
      <w:r w:rsidR="006A3DE0" w:rsidRPr="00DD0CBB">
        <w:t xml:space="preserve">arrived from Miami to Valencia on </w:t>
      </w:r>
      <w:r w:rsidRPr="00DD0CBB">
        <w:t>7</w:t>
      </w:r>
      <w:r w:rsidR="006A3DE0" w:rsidRPr="00DD0CBB">
        <w:t xml:space="preserve"> October 2010. </w:t>
      </w:r>
      <w:r w:rsidRPr="00DD0CBB">
        <w:t>Industrial Dart shipment arrived on site 8 October.</w:t>
      </w:r>
      <w:r w:rsidR="00DD0CBB">
        <w:t xml:space="preserve"> </w:t>
      </w:r>
      <w:r w:rsidR="00DD0CBB" w:rsidRPr="00DD0CBB">
        <w:rPr>
          <w:b/>
          <w:i/>
        </w:rPr>
        <w:t xml:space="preserve">Air cargo delivery is scheduled to arrive on site 5:00 pm </w:t>
      </w:r>
      <w:r w:rsidR="00DD0CBB">
        <w:rPr>
          <w:b/>
          <w:i/>
        </w:rPr>
        <w:t>11 October 2010. Cargo fro</w:t>
      </w:r>
      <w:r w:rsidR="00DD0CBB" w:rsidRPr="00DD0CBB">
        <w:rPr>
          <w:b/>
          <w:i/>
        </w:rPr>
        <w:t>m the Industrial edge is scheduled to arrive 8:00 am, 12 October 2010.</w:t>
      </w:r>
    </w:p>
    <w:p w:rsidR="00FC093C" w:rsidRPr="00FC093C" w:rsidRDefault="00FC093C" w:rsidP="00FC093C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A967D0">
      <w:pPr>
        <w:pStyle w:val="ListParagraph"/>
        <w:numPr>
          <w:ilvl w:val="0"/>
          <w:numId w:val="37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A967D0">
      <w:pPr>
        <w:pStyle w:val="ListParagraph"/>
        <w:numPr>
          <w:ilvl w:val="0"/>
          <w:numId w:val="37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6A3DE0">
        <w:t xml:space="preserve">EDGI </w:t>
      </w:r>
      <w:r w:rsidR="008A65A9" w:rsidRPr="00D9627F">
        <w:t xml:space="preserve">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Pr="00FF29C0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DD0CBB" w:rsidRDefault="00DD0CBB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511986" w:rsidRPr="00DD0CBB" w:rsidRDefault="00DD0CBB" w:rsidP="00DD0CBB">
      <w:pPr>
        <w:pStyle w:val="ListParagraph"/>
        <w:numPr>
          <w:ilvl w:val="2"/>
          <w:numId w:val="24"/>
        </w:numPr>
        <w:rPr>
          <w:b/>
        </w:rPr>
      </w:pPr>
      <w:r>
        <w:t>No Work Holiday</w:t>
      </w:r>
    </w:p>
    <w:p w:rsidR="00B9467B" w:rsidRPr="00B9467B" w:rsidRDefault="00B9467B" w:rsidP="00B9467B">
      <w:pPr>
        <w:ind w:left="135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9467B">
        <w:rPr>
          <w:rFonts w:ascii="Arial" w:hAnsi="Arial" w:cs="Arial"/>
          <w:b/>
        </w:rPr>
        <w:t>C</w:t>
      </w:r>
      <w:r w:rsidRPr="00B802A3">
        <w:rPr>
          <w:rFonts w:ascii="Arial" w:hAnsi="Arial" w:cs="Arial"/>
          <w:b/>
        </w:rPr>
        <w:t>ONCRETE FOUNDATIONS:</w:t>
      </w:r>
    </w:p>
    <w:p w:rsidR="004C06A1" w:rsidRPr="00500815" w:rsidRDefault="007C2DBA" w:rsidP="007C5E38">
      <w:pPr>
        <w:pStyle w:val="ListParagraph"/>
        <w:numPr>
          <w:ilvl w:val="2"/>
          <w:numId w:val="24"/>
        </w:numPr>
        <w:rPr>
          <w:color w:val="FF0000"/>
        </w:rPr>
      </w:pPr>
      <w:r w:rsidRPr="00500815">
        <w:rPr>
          <w:color w:val="FF0000"/>
        </w:rP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6D799E" w:rsidRPr="00E82D78" w:rsidRDefault="002261D2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– </w:t>
      </w:r>
      <w:r w:rsidR="000D7B87">
        <w:t>Turbine Lube Oil Flush</w:t>
      </w:r>
      <w:r w:rsidR="00DD0CBB">
        <w:t xml:space="preserve"> </w:t>
      </w:r>
      <w:r w:rsidR="00500815">
        <w:t>ongoing</w:t>
      </w:r>
    </w:p>
    <w:p w:rsidR="00E82D78" w:rsidRPr="002261D2" w:rsidRDefault="00E82D78" w:rsidP="00023CC7">
      <w:pPr>
        <w:pStyle w:val="ListParagraph"/>
        <w:numPr>
          <w:ilvl w:val="2"/>
          <w:numId w:val="24"/>
        </w:numPr>
        <w:rPr>
          <w:b/>
        </w:rPr>
      </w:pPr>
      <w:r>
        <w:t>GT 100 – Install Instrument Air Line</w:t>
      </w:r>
    </w:p>
    <w:p w:rsidR="001C0505" w:rsidRPr="00EB7359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</w:t>
      </w:r>
      <w:r w:rsidR="00500815">
        <w:t>300 – Cooling Water Fin Fan – Check Blade Pitch</w:t>
      </w:r>
    </w:p>
    <w:p w:rsidR="00EB7359" w:rsidRPr="001C0505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>GT 300 – Verify alignment AC &amp; DC Lube Oil Pumps</w:t>
      </w:r>
    </w:p>
    <w:p w:rsidR="001C0505" w:rsidRPr="003A4A53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>GT 300 – Verify Alignment Torque Converter</w:t>
      </w:r>
    </w:p>
    <w:p w:rsidR="003A4A53" w:rsidRPr="00520966" w:rsidRDefault="003A4A53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</w:t>
      </w:r>
      <w:r w:rsidR="00500815">
        <w:t>tall Riverhawk Bolting</w:t>
      </w:r>
    </w:p>
    <w:p w:rsidR="00520966" w:rsidRPr="00520966" w:rsidRDefault="00520966" w:rsidP="00DD4BAD">
      <w:pPr>
        <w:pStyle w:val="ListParagraph"/>
        <w:numPr>
          <w:ilvl w:val="2"/>
          <w:numId w:val="24"/>
        </w:numPr>
        <w:rPr>
          <w:b/>
        </w:rPr>
      </w:pPr>
      <w:r>
        <w:t>GT 300</w:t>
      </w:r>
      <w:r w:rsidR="00E61131">
        <w:t xml:space="preserve"> </w:t>
      </w:r>
      <w:r w:rsidR="00EB7359">
        <w:t>–</w:t>
      </w:r>
      <w:r>
        <w:t xml:space="preserve"> </w:t>
      </w:r>
      <w:r w:rsidR="00500815">
        <w:t>Torque Inlet Filters</w:t>
      </w:r>
    </w:p>
    <w:p w:rsidR="00520966" w:rsidRPr="000756ED" w:rsidRDefault="00520966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500815">
        <w:t>–</w:t>
      </w:r>
      <w:r w:rsidR="00E61131">
        <w:t xml:space="preserve"> </w:t>
      </w:r>
      <w:r w:rsidR="00500815">
        <w:t>Clean Filter House</w:t>
      </w:r>
    </w:p>
    <w:p w:rsidR="000756ED" w:rsidRPr="00E82D78" w:rsidRDefault="0050081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Lube Oil Vent Pipe</w:t>
      </w:r>
    </w:p>
    <w:p w:rsidR="00E82D78" w:rsidRPr="00E82D78" w:rsidRDefault="00E82D78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Instrument Air System</w:t>
      </w:r>
    </w:p>
    <w:p w:rsidR="00E82D78" w:rsidRPr="003616BC" w:rsidRDefault="00E82D78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Fuel Gas Piping</w:t>
      </w:r>
    </w:p>
    <w:p w:rsidR="00FF29C0" w:rsidRPr="00E82D78" w:rsidRDefault="00FF29C0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E82D78" w:rsidRPr="00E82D78" w:rsidRDefault="00E82D78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Waste Water Tanks</w:t>
      </w:r>
    </w:p>
    <w:p w:rsidR="00E82D78" w:rsidRPr="000756ED" w:rsidRDefault="00E82D78" w:rsidP="004A2307">
      <w:pPr>
        <w:pStyle w:val="ListParagraph"/>
        <w:numPr>
          <w:ilvl w:val="2"/>
          <w:numId w:val="24"/>
        </w:numPr>
        <w:rPr>
          <w:b/>
        </w:rPr>
      </w:pPr>
      <w:r>
        <w:t>BOP – Prep for Install of Waste Water Pumps</w:t>
      </w:r>
    </w:p>
    <w:p w:rsidR="000756ED" w:rsidRPr="00B9467B" w:rsidRDefault="000756ED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gas line supports</w:t>
      </w:r>
    </w:p>
    <w:p w:rsidR="00B9467B" w:rsidRPr="00AF6968" w:rsidRDefault="00B9467B" w:rsidP="004A2307">
      <w:pPr>
        <w:pStyle w:val="ListParagraph"/>
        <w:numPr>
          <w:ilvl w:val="2"/>
          <w:numId w:val="24"/>
        </w:numPr>
        <w:rPr>
          <w:b/>
        </w:rPr>
      </w:pPr>
      <w:r>
        <w:t>BOP  - Install Deluge System At GSU Transformers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0756ED">
        <w:t>Air System</w:t>
      </w:r>
      <w:r w:rsidR="00E93C66">
        <w:t xml:space="preserve">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7510FC" w:rsidRPr="00F9685B" w:rsidRDefault="000756E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7510FC">
        <w:t xml:space="preserve">Raw Water </w:t>
      </w:r>
      <w:r w:rsidR="00FF29C0">
        <w:t>T</w:t>
      </w:r>
      <w:r w:rsidR="007510FC">
        <w:t xml:space="preserve">anks – </w:t>
      </w:r>
      <w:r w:rsidR="009973B5">
        <w:t>Sandblast</w:t>
      </w:r>
      <w:r w:rsidR="005B0D3B">
        <w:t>/</w:t>
      </w:r>
      <w:r w:rsidR="00B9467B">
        <w:t>Prime Interior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6D799E">
      <w:pPr>
        <w:ind w:left="1350" w:firstLine="90"/>
      </w:pP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Rewire MCC’s per design drawings</w:t>
      </w:r>
      <w:r w:rsidR="00CD0A8A">
        <w:t xml:space="preserve"> </w:t>
      </w:r>
    </w:p>
    <w:p w:rsidR="00B8680A" w:rsidRDefault="00B8680A" w:rsidP="00FA0B56">
      <w:pPr>
        <w:pStyle w:val="ListParagraph"/>
        <w:numPr>
          <w:ilvl w:val="2"/>
          <w:numId w:val="24"/>
        </w:numPr>
      </w:pPr>
      <w:r>
        <w:t>GT 100 Cable Installation</w:t>
      </w:r>
    </w:p>
    <w:p w:rsidR="00885868" w:rsidRDefault="00885868" w:rsidP="00FA0B56">
      <w:pPr>
        <w:pStyle w:val="ListParagraph"/>
        <w:numPr>
          <w:ilvl w:val="2"/>
          <w:numId w:val="24"/>
        </w:numPr>
      </w:pPr>
      <w:r>
        <w:t>GT 100 &amp; 200 Terminations in MCC’s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CD0A8A">
        <w:t>–</w:t>
      </w:r>
      <w:r w:rsidR="006D799E">
        <w:t xml:space="preserve"> </w:t>
      </w:r>
      <w:r w:rsidR="00CD0A8A">
        <w:t>Cable pulls and terminations From JB2 to devices</w:t>
      </w:r>
    </w:p>
    <w:p w:rsidR="00CD0A8A" w:rsidRDefault="00CD0A8A" w:rsidP="00FA0B56">
      <w:pPr>
        <w:pStyle w:val="ListParagraph"/>
        <w:numPr>
          <w:ilvl w:val="2"/>
          <w:numId w:val="24"/>
        </w:numPr>
      </w:pPr>
      <w:r>
        <w:t>GT 300 – Install Conduit Filter House Lighting, Exhaust Stack Lighting</w:t>
      </w:r>
      <w:r w:rsidR="00BA266A">
        <w:t>, PEECC exterior lighting</w:t>
      </w:r>
    </w:p>
    <w:p w:rsidR="00CD0A8A" w:rsidRDefault="00CD0A8A" w:rsidP="00FA0B56">
      <w:pPr>
        <w:pStyle w:val="ListParagraph"/>
        <w:numPr>
          <w:ilvl w:val="2"/>
          <w:numId w:val="24"/>
        </w:numPr>
      </w:pPr>
      <w:r>
        <w:t xml:space="preserve">GT 300 </w:t>
      </w:r>
      <w:r w:rsidR="00BA266A">
        <w:t>Repair and Replace damaged Conduit In Turbine Compartment</w:t>
      </w:r>
    </w:p>
    <w:p w:rsidR="002E1A44" w:rsidRDefault="00555E6D" w:rsidP="00CD0A8A">
      <w:pPr>
        <w:pStyle w:val="ListParagraph"/>
        <w:numPr>
          <w:ilvl w:val="2"/>
          <w:numId w:val="24"/>
        </w:numPr>
      </w:pPr>
      <w:r>
        <w:t xml:space="preserve">BOP – </w:t>
      </w:r>
      <w:r w:rsidR="00B8680A">
        <w:t>Inspecting Water Treatment &amp; Gas Compressor MCC for compliance with design documents</w:t>
      </w:r>
    </w:p>
    <w:p w:rsidR="0080116D" w:rsidRDefault="0080116D" w:rsidP="00E31815">
      <w:pPr>
        <w:pStyle w:val="ListParagraph"/>
        <w:numPr>
          <w:ilvl w:val="2"/>
          <w:numId w:val="24"/>
        </w:numPr>
      </w:pPr>
      <w:r>
        <w:t>BOP – Install cathodic protection system</w:t>
      </w:r>
    </w:p>
    <w:p w:rsidR="00E31815" w:rsidRDefault="00E31815" w:rsidP="00E31815">
      <w:pPr>
        <w:pStyle w:val="ListParagraph"/>
        <w:ind w:left="2070"/>
      </w:pPr>
    </w:p>
    <w:p w:rsidR="00872170" w:rsidRDefault="00872170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lastRenderedPageBreak/>
        <w:t>INSTRUMENTATION AND CONTROLS:</w:t>
      </w:r>
    </w:p>
    <w:p w:rsidR="00BA266A" w:rsidRDefault="00BA266A" w:rsidP="00BA266A">
      <w:pPr>
        <w:pStyle w:val="ListParagraph"/>
        <w:numPr>
          <w:ilvl w:val="2"/>
          <w:numId w:val="24"/>
        </w:numPr>
      </w:pPr>
      <w:r w:rsidRPr="00A90492">
        <w:t xml:space="preserve">GT 100 </w:t>
      </w:r>
      <w:r>
        <w:t>Working transmitters and tubing installation.</w:t>
      </w:r>
    </w:p>
    <w:p w:rsidR="00BA266A" w:rsidRPr="00A90492" w:rsidRDefault="00BA266A" w:rsidP="00BA266A">
      <w:pPr>
        <w:pStyle w:val="ListParagraph"/>
        <w:numPr>
          <w:ilvl w:val="2"/>
          <w:numId w:val="24"/>
        </w:numPr>
      </w:pPr>
      <w:r>
        <w:t>GT 300 Valve Calibrations and tubing installation</w:t>
      </w:r>
    </w:p>
    <w:p w:rsidR="00BA266A" w:rsidRDefault="00BA266A" w:rsidP="00BA266A">
      <w:pPr>
        <w:pStyle w:val="ListParagraph"/>
        <w:ind w:left="2070"/>
        <w:rPr>
          <w:rFonts w:ascii="Arial" w:hAnsi="Arial" w:cs="Arial"/>
          <w:b/>
        </w:rPr>
      </w:pPr>
    </w:p>
    <w:p w:rsidR="005B2B0F" w:rsidRPr="0049128E" w:rsidRDefault="005B2B0F" w:rsidP="0049128E">
      <w:pPr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Default="001A1014" w:rsidP="00E934F8">
      <w:pPr>
        <w:ind w:left="2970"/>
      </w:pPr>
      <w:r>
        <w:t xml:space="preserve">November </w:t>
      </w:r>
      <w:r w:rsidR="007E3491">
        <w:t>30</w:t>
      </w:r>
      <w:r>
        <w:t>, 2010</w:t>
      </w:r>
    </w:p>
    <w:p w:rsidR="00E61131" w:rsidRPr="0082299B" w:rsidRDefault="00E61131" w:rsidP="00E934F8">
      <w:pPr>
        <w:ind w:left="297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lastRenderedPageBreak/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E82D78" w:rsidRDefault="00E82D78" w:rsidP="00230620">
      <w:pPr>
        <w:rPr>
          <w:rFonts w:ascii="Arial" w:hAnsi="Arial" w:cs="Arial"/>
          <w:b/>
        </w:rPr>
      </w:pP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2F3B96" w:rsidRPr="006B1649" w:rsidRDefault="002F3B96" w:rsidP="004313FF">
      <w:pPr>
        <w:pStyle w:val="ListParagraph"/>
      </w:pPr>
    </w:p>
    <w:p w:rsidR="009A602B" w:rsidRPr="00CD0A8A" w:rsidRDefault="004313FF" w:rsidP="00A967D0">
      <w:pPr>
        <w:pStyle w:val="ListParagraph"/>
        <w:numPr>
          <w:ilvl w:val="0"/>
          <w:numId w:val="32"/>
        </w:numPr>
        <w:jc w:val="both"/>
        <w:rPr>
          <w:rFonts w:ascii="Arial" w:hAnsi="Arial" w:cs="Arial"/>
          <w:b/>
          <w:i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80116D">
        <w:t>75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="00500815">
        <w:t xml:space="preserve">Cable procurement is ongoing. </w:t>
      </w:r>
      <w:r w:rsidR="00500815" w:rsidRPr="00CD0A8A">
        <w:rPr>
          <w:b/>
          <w:i/>
        </w:rPr>
        <w:t>Substantial cable delivery</w:t>
      </w:r>
      <w:r w:rsidR="00CD0A8A">
        <w:rPr>
          <w:b/>
          <w:i/>
        </w:rPr>
        <w:t xml:space="preserve"> has occurred late last week with additional deliveries occurring this week. Inventory of received cable is in process. Verification of received quantities versus required amounts is ongoing.</w:t>
      </w:r>
    </w:p>
    <w:p w:rsidR="00511986" w:rsidRPr="00511986" w:rsidRDefault="00511986" w:rsidP="00511986">
      <w:pPr>
        <w:jc w:val="both"/>
        <w:rPr>
          <w:rFonts w:ascii="Arial" w:hAnsi="Arial" w:cs="Arial"/>
        </w:rPr>
      </w:pPr>
    </w:p>
    <w:p w:rsidR="00511986" w:rsidRDefault="00511986" w:rsidP="00A967D0">
      <w:pPr>
        <w:pStyle w:val="ListParagraph"/>
        <w:numPr>
          <w:ilvl w:val="0"/>
          <w:numId w:val="32"/>
        </w:numPr>
        <w:jc w:val="both"/>
      </w:pPr>
      <w:r w:rsidRPr="00B8680A">
        <w:t>GT 200 – Generator Lube Oil Pump shaft seal has failed. Sedalia sourcing replacement parts from Tuttle.</w:t>
      </w:r>
    </w:p>
    <w:p w:rsidR="00697EA0" w:rsidRDefault="00697EA0" w:rsidP="00697EA0">
      <w:pPr>
        <w:pStyle w:val="ListParagraph"/>
      </w:pPr>
    </w:p>
    <w:p w:rsidR="00697EA0" w:rsidRPr="00E82D78" w:rsidRDefault="00697EA0" w:rsidP="00A967D0">
      <w:pPr>
        <w:pStyle w:val="ListParagraph"/>
        <w:numPr>
          <w:ilvl w:val="0"/>
          <w:numId w:val="32"/>
        </w:numPr>
        <w:jc w:val="both"/>
      </w:pPr>
      <w:r w:rsidRPr="00E82D78">
        <w:t xml:space="preserve">The cooling water </w:t>
      </w:r>
      <w:r w:rsidR="00441AA9" w:rsidRPr="00E82D78">
        <w:t xml:space="preserve">circulation </w:t>
      </w:r>
      <w:r w:rsidRPr="00E82D78">
        <w:t xml:space="preserve">pumps </w:t>
      </w:r>
      <w:r w:rsidR="008D58CA" w:rsidRPr="00E82D78">
        <w:t>are scheduled to ship on 13 October 2010</w:t>
      </w:r>
      <w:r w:rsidR="00441AA9" w:rsidRPr="00E82D78">
        <w:t>. Anticipated ETA Site is 25 October 2010. These pumps service both the gas compressors and GT 100 and 200. Delivery will impact start up schedule.</w:t>
      </w: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215D7" w:rsidRDefault="005215D7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6D799E" w:rsidRDefault="006D799E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71655D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343525" cy="3228975"/>
            <wp:effectExtent l="19050" t="0" r="9525" b="0"/>
            <wp:docPr id="2" name="Picture 1" descr="C:\Documents and Settings\pmelody\Desktop\11OCT10\IMG_0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11OCT10\IMG_021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655D" w:rsidRDefault="0071655D" w:rsidP="00782FC9">
      <w:pPr>
        <w:jc w:val="center"/>
        <w:rPr>
          <w:rFonts w:ascii="Arial" w:hAnsi="Arial" w:cs="Arial"/>
          <w:b/>
        </w:rPr>
      </w:pPr>
    </w:p>
    <w:p w:rsidR="00CF20E8" w:rsidRDefault="0071655D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Cable Pulls</w:t>
      </w:r>
    </w:p>
    <w:p w:rsidR="00CF20E8" w:rsidRDefault="00CF20E8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419725" cy="3133725"/>
            <wp:effectExtent l="19050" t="0" r="9525" b="0"/>
            <wp:docPr id="6" name="Picture 2" descr="C:\Documents and Settings\pmelody\Desktop\11OCT10\IMG_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11OCT10\IMG_021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0E8" w:rsidRDefault="00CF20E8" w:rsidP="00782FC9">
      <w:pPr>
        <w:jc w:val="center"/>
        <w:rPr>
          <w:rFonts w:ascii="Arial" w:hAnsi="Arial" w:cs="Arial"/>
          <w:b/>
        </w:rPr>
      </w:pPr>
    </w:p>
    <w:p w:rsidR="00CF20E8" w:rsidRDefault="00CF20E8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Install Waste </w:t>
      </w:r>
      <w:r w:rsidR="00D3257A">
        <w:rPr>
          <w:rFonts w:ascii="Arial" w:hAnsi="Arial" w:cs="Arial"/>
          <w:b/>
        </w:rPr>
        <w:t>Water</w:t>
      </w:r>
      <w:r w:rsidR="00D112DC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Tanks</w:t>
      </w: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47B5E" w:rsidRDefault="00147B5E" w:rsidP="00CD0A8A">
      <w:pPr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193E20" w:rsidRDefault="00193E20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B9467B" w:rsidRDefault="00B9467B" w:rsidP="00782FC9">
      <w:pPr>
        <w:jc w:val="center"/>
        <w:rPr>
          <w:rFonts w:ascii="Arial" w:hAnsi="Arial" w:cs="Arial"/>
          <w:b/>
        </w:rPr>
      </w:pPr>
    </w:p>
    <w:p w:rsidR="00426811" w:rsidRDefault="00426811" w:rsidP="00782FC9">
      <w:pPr>
        <w:jc w:val="center"/>
        <w:rPr>
          <w:rFonts w:ascii="Arial" w:hAnsi="Arial" w:cs="Arial"/>
          <w:b/>
        </w:rPr>
      </w:pP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9809AD" w:rsidRDefault="009809AD" w:rsidP="00782FC9">
      <w:pPr>
        <w:jc w:val="center"/>
        <w:rPr>
          <w:rFonts w:ascii="Arial" w:hAnsi="Arial" w:cs="Arial"/>
          <w:b/>
        </w:rPr>
      </w:pPr>
    </w:p>
    <w:sectPr w:rsidR="009809AD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5901" w:rsidRDefault="00195901" w:rsidP="00993F9C">
      <w:r>
        <w:separator/>
      </w:r>
    </w:p>
  </w:endnote>
  <w:endnote w:type="continuationSeparator" w:id="0">
    <w:p w:rsidR="00195901" w:rsidRDefault="00195901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5901" w:rsidRDefault="00195901" w:rsidP="00993F9C">
      <w:r>
        <w:separator/>
      </w:r>
    </w:p>
  </w:footnote>
  <w:footnote w:type="continuationSeparator" w:id="0">
    <w:p w:rsidR="00195901" w:rsidRDefault="00195901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B9467B" w:rsidTr="00993F9C">
      <w:tc>
        <w:tcPr>
          <w:tcW w:w="4428" w:type="dxa"/>
        </w:tcPr>
        <w:p w:rsidR="00B9467B" w:rsidRDefault="00B9467B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B9467B" w:rsidRDefault="00B9467B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B9467B" w:rsidRDefault="00B9467B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B9467B" w:rsidRDefault="00B9467B">
          <w:pPr>
            <w:pStyle w:val="Header"/>
          </w:pPr>
        </w:p>
      </w:tc>
    </w:tr>
  </w:tbl>
  <w:p w:rsidR="00B9467B" w:rsidRDefault="00B9467B">
    <w:pPr>
      <w:pStyle w:val="Header"/>
    </w:pPr>
  </w:p>
  <w:p w:rsidR="00B9467B" w:rsidRDefault="00B9467B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67B" w:rsidRDefault="00B9467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4E625295"/>
    <w:multiLevelType w:val="hybridMultilevel"/>
    <w:tmpl w:val="E2AA2F32"/>
    <w:lvl w:ilvl="0" w:tplc="0409000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90" w:hanging="360"/>
      </w:pPr>
      <w:rPr>
        <w:rFonts w:ascii="Wingdings" w:hAnsi="Wingdings" w:hint="default"/>
      </w:rPr>
    </w:lvl>
  </w:abstractNum>
  <w:abstractNum w:abstractNumId="2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1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5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6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7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3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9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5"/>
  </w:num>
  <w:num w:numId="18">
    <w:abstractNumId w:val="18"/>
  </w:num>
  <w:num w:numId="19">
    <w:abstractNumId w:val="34"/>
  </w:num>
  <w:num w:numId="20">
    <w:abstractNumId w:val="17"/>
  </w:num>
  <w:num w:numId="21">
    <w:abstractNumId w:val="10"/>
  </w:num>
  <w:num w:numId="22">
    <w:abstractNumId w:val="36"/>
  </w:num>
  <w:num w:numId="23">
    <w:abstractNumId w:val="37"/>
  </w:num>
  <w:num w:numId="24">
    <w:abstractNumId w:val="20"/>
  </w:num>
  <w:num w:numId="25">
    <w:abstractNumId w:val="14"/>
  </w:num>
  <w:num w:numId="26">
    <w:abstractNumId w:val="7"/>
  </w:num>
  <w:num w:numId="27">
    <w:abstractNumId w:val="30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1"/>
  </w:num>
  <w:num w:numId="36">
    <w:abstractNumId w:val="32"/>
  </w:num>
  <w:num w:numId="37">
    <w:abstractNumId w:val="15"/>
  </w:num>
  <w:num w:numId="38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4406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51EA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756E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D7B87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47B5E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93E20"/>
    <w:rsid w:val="00195901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24B42"/>
    <w:rsid w:val="002261D2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22D2"/>
    <w:rsid w:val="00254CEF"/>
    <w:rsid w:val="0025611E"/>
    <w:rsid w:val="00262996"/>
    <w:rsid w:val="002642BC"/>
    <w:rsid w:val="00264940"/>
    <w:rsid w:val="00266C19"/>
    <w:rsid w:val="00272485"/>
    <w:rsid w:val="00272CF2"/>
    <w:rsid w:val="00282AB2"/>
    <w:rsid w:val="00284D68"/>
    <w:rsid w:val="00285241"/>
    <w:rsid w:val="00287222"/>
    <w:rsid w:val="00295D6A"/>
    <w:rsid w:val="002A6FDE"/>
    <w:rsid w:val="002B0ACA"/>
    <w:rsid w:val="002B35B0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2394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97237"/>
    <w:rsid w:val="003A433F"/>
    <w:rsid w:val="003A4A53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26811"/>
    <w:rsid w:val="0043130E"/>
    <w:rsid w:val="004313FF"/>
    <w:rsid w:val="00431C26"/>
    <w:rsid w:val="004345C8"/>
    <w:rsid w:val="0043603C"/>
    <w:rsid w:val="00436EF8"/>
    <w:rsid w:val="00441190"/>
    <w:rsid w:val="00441AA9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0815"/>
    <w:rsid w:val="00502FDA"/>
    <w:rsid w:val="00503FEA"/>
    <w:rsid w:val="00510158"/>
    <w:rsid w:val="0051044D"/>
    <w:rsid w:val="00511415"/>
    <w:rsid w:val="00511986"/>
    <w:rsid w:val="00520966"/>
    <w:rsid w:val="00520D34"/>
    <w:rsid w:val="005215D7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2295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D3B"/>
    <w:rsid w:val="005B0FB9"/>
    <w:rsid w:val="005B259E"/>
    <w:rsid w:val="005B2ABF"/>
    <w:rsid w:val="005B2B0F"/>
    <w:rsid w:val="005B485E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B6C"/>
    <w:rsid w:val="005F7B9E"/>
    <w:rsid w:val="0060215D"/>
    <w:rsid w:val="006022E1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66340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97EA0"/>
    <w:rsid w:val="006A04CD"/>
    <w:rsid w:val="006A0D00"/>
    <w:rsid w:val="006A1090"/>
    <w:rsid w:val="006A3DE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D799E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55D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1C06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116D"/>
    <w:rsid w:val="0080502C"/>
    <w:rsid w:val="00805265"/>
    <w:rsid w:val="00810019"/>
    <w:rsid w:val="00810D65"/>
    <w:rsid w:val="00814EB1"/>
    <w:rsid w:val="008158FB"/>
    <w:rsid w:val="008169BD"/>
    <w:rsid w:val="00820F33"/>
    <w:rsid w:val="008223AF"/>
    <w:rsid w:val="0082299B"/>
    <w:rsid w:val="00822DF4"/>
    <w:rsid w:val="00835E33"/>
    <w:rsid w:val="00836C87"/>
    <w:rsid w:val="00843CB2"/>
    <w:rsid w:val="00845E78"/>
    <w:rsid w:val="008501CD"/>
    <w:rsid w:val="00850F81"/>
    <w:rsid w:val="0085210E"/>
    <w:rsid w:val="00853386"/>
    <w:rsid w:val="0085432F"/>
    <w:rsid w:val="0085466C"/>
    <w:rsid w:val="00854A27"/>
    <w:rsid w:val="00855703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868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58CA"/>
    <w:rsid w:val="008D692A"/>
    <w:rsid w:val="008D7639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43BE"/>
    <w:rsid w:val="008F5F6B"/>
    <w:rsid w:val="008F60D1"/>
    <w:rsid w:val="009015F0"/>
    <w:rsid w:val="009048E6"/>
    <w:rsid w:val="0090524D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09AD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0891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346F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0874"/>
    <w:rsid w:val="00B33D39"/>
    <w:rsid w:val="00B34580"/>
    <w:rsid w:val="00B353B9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680A"/>
    <w:rsid w:val="00B87350"/>
    <w:rsid w:val="00B87E1E"/>
    <w:rsid w:val="00B93EF2"/>
    <w:rsid w:val="00B9461F"/>
    <w:rsid w:val="00B9467B"/>
    <w:rsid w:val="00B95DA1"/>
    <w:rsid w:val="00BA266A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4778F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C79C5"/>
    <w:rsid w:val="00CD01F6"/>
    <w:rsid w:val="00CD0A8A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20E8"/>
    <w:rsid w:val="00CF4D9F"/>
    <w:rsid w:val="00CF5D52"/>
    <w:rsid w:val="00D00FAA"/>
    <w:rsid w:val="00D03796"/>
    <w:rsid w:val="00D03FF6"/>
    <w:rsid w:val="00D06CA8"/>
    <w:rsid w:val="00D112DC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257A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A6880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0CBB"/>
    <w:rsid w:val="00DD4497"/>
    <w:rsid w:val="00DD4BAD"/>
    <w:rsid w:val="00DE0FA1"/>
    <w:rsid w:val="00DE2DCC"/>
    <w:rsid w:val="00DE34FB"/>
    <w:rsid w:val="00DF182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1131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2D78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B7359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36678"/>
    <w:rsid w:val="00F406AA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618B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5581"/>
    <w:rsid w:val="00FB79C7"/>
    <w:rsid w:val="00FC093C"/>
    <w:rsid w:val="00FC2953"/>
    <w:rsid w:val="00FC6202"/>
    <w:rsid w:val="00FC7646"/>
    <w:rsid w:val="00FC7F8F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440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6DE7BD-1E4D-4CAA-B655-574FC2FB82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9</Pages>
  <Words>1360</Words>
  <Characters>7758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4</cp:revision>
  <cp:lastPrinted>2010-09-11T21:57:00Z</cp:lastPrinted>
  <dcterms:created xsi:type="dcterms:W3CDTF">2010-10-11T22:21:00Z</dcterms:created>
  <dcterms:modified xsi:type="dcterms:W3CDTF">2010-10-11T22:38:00Z</dcterms:modified>
</cp:coreProperties>
</file>